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4E73" w14:textId="77777777" w:rsidR="008F19C9" w:rsidRPr="008F19C9" w:rsidRDefault="008F19C9" w:rsidP="008F19C9">
      <w:pPr>
        <w:spacing w:after="160"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i/>
          <w:iCs/>
          <w:color w:val="222222"/>
          <w:kern w:val="0"/>
          <w14:ligatures w14:val="none"/>
        </w:rPr>
        <w:t>For immediate release</w:t>
      </w:r>
    </w:p>
    <w:p w14:paraId="1B8787A4" w14:textId="77777777" w:rsidR="008F19C9" w:rsidRPr="008F19C9" w:rsidRDefault="008F19C9" w:rsidP="008F19C9">
      <w:pPr>
        <w:spacing w:after="160"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b/>
          <w:bCs/>
          <w:color w:val="222222"/>
          <w:kern w:val="0"/>
          <w14:ligatures w14:val="none"/>
        </w:rPr>
        <w:t xml:space="preserve">NC Author Annette Saunooke </w:t>
      </w:r>
      <w:proofErr w:type="spellStart"/>
      <w:r w:rsidRPr="008F19C9">
        <w:rPr>
          <w:rFonts w:ascii="Times New Roman" w:eastAsia="Times New Roman" w:hAnsi="Times New Roman" w:cs="Times New Roman"/>
          <w:b/>
          <w:bCs/>
          <w:color w:val="222222"/>
          <w:kern w:val="0"/>
          <w14:ligatures w14:val="none"/>
        </w:rPr>
        <w:t>Clapsaddle</w:t>
      </w:r>
      <w:proofErr w:type="spellEnd"/>
      <w:r w:rsidRPr="008F19C9">
        <w:rPr>
          <w:rFonts w:ascii="Times New Roman" w:eastAsia="Times New Roman" w:hAnsi="Times New Roman" w:cs="Times New Roman"/>
          <w:b/>
          <w:bCs/>
          <w:color w:val="222222"/>
          <w:kern w:val="0"/>
          <w14:ligatures w14:val="none"/>
        </w:rPr>
        <w:t xml:space="preserve"> to Visit Smithfield</w:t>
      </w:r>
    </w:p>
    <w:p w14:paraId="396B6DB4" w14:textId="18C6C761" w:rsidR="008F19C9" w:rsidRPr="008F19C9" w:rsidRDefault="008F19C9" w:rsidP="008F19C9">
      <w:pPr>
        <w:spacing w:after="160"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b/>
          <w:bCs/>
          <w:i/>
          <w:iCs/>
          <w:color w:val="222222"/>
          <w:kern w:val="0"/>
          <w14:ligatures w14:val="none"/>
        </w:rPr>
        <w:t>Two-day Native American Author Immersion Event is March 22-23</w:t>
      </w:r>
    </w:p>
    <w:p w14:paraId="695C6509" w14:textId="5156D186" w:rsidR="008F19C9" w:rsidRPr="008F19C9" w:rsidRDefault="008F19C9" w:rsidP="008F19C9">
      <w:pPr>
        <w:spacing w:after="160" w:line="330" w:lineRule="atLeast"/>
        <w:rPr>
          <w:rFonts w:ascii="Calibri" w:eastAsia="Times New Roman" w:hAnsi="Calibri" w:cs="Calibri"/>
          <w:color w:val="222222"/>
          <w:kern w:val="0"/>
          <w:sz w:val="22"/>
          <w:szCs w:val="22"/>
          <w14:ligatures w14:val="none"/>
        </w:rPr>
      </w:pPr>
      <w:r>
        <w:rPr>
          <w:rFonts w:ascii="Times New Roman" w:eastAsia="Times New Roman" w:hAnsi="Times New Roman" w:cs="Times New Roman"/>
          <w:color w:val="222222"/>
          <w:kern w:val="0"/>
          <w14:ligatures w14:val="none"/>
        </w:rPr>
        <w:t xml:space="preserve">The Johnston County Arts Council and </w:t>
      </w:r>
      <w:r w:rsidRPr="008F19C9">
        <w:rPr>
          <w:rFonts w:ascii="Times New Roman" w:eastAsia="Times New Roman" w:hAnsi="Times New Roman" w:cs="Times New Roman"/>
          <w:color w:val="222222"/>
          <w:kern w:val="0"/>
          <w14:ligatures w14:val="none"/>
        </w:rPr>
        <w:t>Triangle East Writers will host award-winning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Pr="008F19C9">
        <w:rPr>
          <w:rFonts w:ascii="Times New Roman" w:eastAsia="Times New Roman" w:hAnsi="Times New Roman" w:cs="Times New Roman"/>
          <w:color w:val="222222"/>
          <w:kern w:val="0"/>
          <w14:ligatures w14:val="none"/>
        </w:rPr>
        <w:t xml:space="preserve"> author Annette Saunooke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an enrolled citizen of the Eastern Band of Cherokee Indians from Qualla, North Carolina, in a two-day Native American Author Immersion Event in Smithfield, North Carolina.  The two-day event includes:</w:t>
      </w:r>
    </w:p>
    <w:p w14:paraId="189CF186" w14:textId="4ADB3957" w:rsidR="008F19C9" w:rsidRPr="008F19C9" w:rsidRDefault="008F19C9" w:rsidP="008F19C9">
      <w:pPr>
        <w:spacing w:line="360" w:lineRule="atLeast"/>
        <w:ind w:left="768"/>
        <w:rPr>
          <w:rFonts w:ascii="Calibri" w:eastAsia="Times New Roman" w:hAnsi="Calibri" w:cs="Calibri"/>
          <w:color w:val="222222"/>
          <w:kern w:val="0"/>
          <w14:ligatures w14:val="none"/>
        </w:rPr>
      </w:pPr>
      <w:r w:rsidRPr="008F19C9">
        <w:rPr>
          <w:rFonts w:ascii="Symbol" w:eastAsia="Times New Roman" w:hAnsi="Symbol" w:cs="Calibri"/>
          <w:color w:val="222222"/>
          <w:kern w:val="0"/>
          <w14:ligatures w14:val="none"/>
        </w:rPr>
        <w:t>·</w:t>
      </w:r>
      <w:r w:rsidRPr="008F19C9">
        <w:rPr>
          <w:rFonts w:ascii="Times New Roman" w:eastAsia="Times New Roman" w:hAnsi="Times New Roman" w:cs="Times New Roman"/>
          <w:color w:val="222222"/>
          <w:kern w:val="0"/>
          <w:sz w:val="14"/>
          <w:szCs w:val="14"/>
          <w14:ligatures w14:val="none"/>
        </w:rPr>
        <w:t>       </w:t>
      </w:r>
      <w:r w:rsidRPr="008F19C9">
        <w:rPr>
          <w:rFonts w:ascii="Times New Roman" w:eastAsia="Times New Roman" w:hAnsi="Times New Roman" w:cs="Times New Roman"/>
          <w:color w:val="222222"/>
          <w:kern w:val="0"/>
          <w14:ligatures w14:val="none"/>
        </w:rPr>
        <w:t>A book discussion of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Pr="008F19C9">
        <w:rPr>
          <w:rFonts w:ascii="Times New Roman" w:eastAsia="Times New Roman" w:hAnsi="Times New Roman" w:cs="Times New Roman"/>
          <w:color w:val="222222"/>
          <w:kern w:val="0"/>
          <w14:ligatures w14:val="none"/>
        </w:rPr>
        <w:t xml:space="preserve"> on Friday, March 22 from 10 am to noon at the Public Library of Johnston County and Smithfield ($25 </w:t>
      </w:r>
      <w:r>
        <w:rPr>
          <w:rFonts w:ascii="Times New Roman" w:eastAsia="Times New Roman" w:hAnsi="Times New Roman" w:cs="Times New Roman"/>
          <w:color w:val="222222"/>
          <w:kern w:val="0"/>
          <w14:ligatures w14:val="none"/>
        </w:rPr>
        <w:t xml:space="preserve">admission includes a copy of </w:t>
      </w:r>
      <w:r w:rsidRPr="007A230D">
        <w:rPr>
          <w:rFonts w:ascii="Times New Roman" w:eastAsia="Times New Roman" w:hAnsi="Times New Roman" w:cs="Times New Roman"/>
          <w:i/>
          <w:iCs/>
          <w:color w:val="222222"/>
          <w:kern w:val="0"/>
          <w14:ligatures w14:val="none"/>
        </w:rPr>
        <w:t>Even As We Breathe</w:t>
      </w:r>
      <w:r>
        <w:rPr>
          <w:rFonts w:ascii="Times New Roman" w:eastAsia="Times New Roman" w:hAnsi="Times New Roman" w:cs="Times New Roman"/>
          <w:color w:val="222222"/>
          <w:kern w:val="0"/>
          <w14:ligatures w14:val="none"/>
        </w:rPr>
        <w:t>)</w:t>
      </w:r>
    </w:p>
    <w:p w14:paraId="57EA60B1" w14:textId="4E713CF3" w:rsidR="008F19C9" w:rsidRPr="008F19C9" w:rsidRDefault="008F19C9" w:rsidP="008F19C9">
      <w:pPr>
        <w:spacing w:line="360" w:lineRule="atLeast"/>
        <w:ind w:left="768"/>
        <w:rPr>
          <w:rFonts w:ascii="Calibri" w:eastAsia="Times New Roman" w:hAnsi="Calibri" w:cs="Calibri"/>
          <w:color w:val="222222"/>
          <w:kern w:val="0"/>
          <w14:ligatures w14:val="none"/>
        </w:rPr>
      </w:pPr>
      <w:r w:rsidRPr="008F19C9">
        <w:rPr>
          <w:rFonts w:ascii="Symbol" w:eastAsia="Times New Roman" w:hAnsi="Symbol" w:cs="Calibri"/>
          <w:color w:val="222222"/>
          <w:kern w:val="0"/>
          <w14:ligatures w14:val="none"/>
        </w:rPr>
        <w:t>·</w:t>
      </w:r>
      <w:r w:rsidRPr="008F19C9">
        <w:rPr>
          <w:rFonts w:ascii="Times New Roman" w:eastAsia="Times New Roman" w:hAnsi="Times New Roman" w:cs="Times New Roman"/>
          <w:color w:val="222222"/>
          <w:kern w:val="0"/>
          <w:sz w:val="14"/>
          <w:szCs w:val="14"/>
          <w14:ligatures w14:val="none"/>
        </w:rPr>
        <w:t>       </w:t>
      </w:r>
      <w:r w:rsidRPr="008F19C9">
        <w:rPr>
          <w:rFonts w:ascii="Times New Roman" w:eastAsia="Times New Roman" w:hAnsi="Times New Roman" w:cs="Times New Roman"/>
          <w:color w:val="222222"/>
          <w:kern w:val="0"/>
          <w14:ligatures w14:val="none"/>
        </w:rPr>
        <w:t xml:space="preserve">A </w:t>
      </w:r>
      <w:r>
        <w:rPr>
          <w:rFonts w:ascii="Times New Roman" w:eastAsia="Times New Roman" w:hAnsi="Times New Roman" w:cs="Times New Roman"/>
          <w:color w:val="222222"/>
          <w:kern w:val="0"/>
          <w14:ligatures w14:val="none"/>
        </w:rPr>
        <w:t xml:space="preserve">free </w:t>
      </w:r>
      <w:r w:rsidRPr="008F19C9">
        <w:rPr>
          <w:rFonts w:ascii="Times New Roman" w:eastAsia="Times New Roman" w:hAnsi="Times New Roman" w:cs="Times New Roman"/>
          <w:color w:val="222222"/>
          <w:kern w:val="0"/>
          <w14:ligatures w14:val="none"/>
        </w:rPr>
        <w:t>public presentation, </w:t>
      </w:r>
      <w:r w:rsidRPr="008F19C9">
        <w:rPr>
          <w:rFonts w:ascii="Times New Roman" w:eastAsia="Times New Roman" w:hAnsi="Times New Roman" w:cs="Times New Roman"/>
          <w:i/>
          <w:iCs/>
          <w:color w:val="222222"/>
          <w:kern w:val="0"/>
          <w14:ligatures w14:val="none"/>
        </w:rPr>
        <w:t>Cherokee Core Values</w:t>
      </w:r>
      <w:r w:rsidRPr="008F19C9">
        <w:rPr>
          <w:rFonts w:ascii="Times New Roman" w:eastAsia="Times New Roman" w:hAnsi="Times New Roman" w:cs="Times New Roman"/>
          <w:color w:val="222222"/>
          <w:kern w:val="0"/>
          <w14:ligatures w14:val="none"/>
        </w:rPr>
        <w:t>, on Friday, March 22 from 5 pm to 7 pm at the Smithfield Recreation and Aquatics Center (SRAC)</w:t>
      </w:r>
    </w:p>
    <w:p w14:paraId="558C5D49" w14:textId="5A9E39A6" w:rsidR="008F19C9" w:rsidRPr="008F19C9" w:rsidRDefault="008F19C9" w:rsidP="008F19C9">
      <w:pPr>
        <w:spacing w:line="360" w:lineRule="atLeast"/>
        <w:ind w:left="768"/>
        <w:rPr>
          <w:rFonts w:ascii="Calibri" w:eastAsia="Times New Roman" w:hAnsi="Calibri" w:cs="Calibri"/>
          <w:color w:val="222222"/>
          <w:kern w:val="0"/>
          <w14:ligatures w14:val="none"/>
        </w:rPr>
      </w:pPr>
      <w:r w:rsidRPr="008F19C9">
        <w:rPr>
          <w:rFonts w:ascii="Symbol" w:eastAsia="Times New Roman" w:hAnsi="Symbol" w:cs="Calibri"/>
          <w:color w:val="222222"/>
          <w:kern w:val="0"/>
          <w14:ligatures w14:val="none"/>
        </w:rPr>
        <w:t>·</w:t>
      </w:r>
      <w:r w:rsidRPr="008F19C9">
        <w:rPr>
          <w:rFonts w:ascii="Times New Roman" w:eastAsia="Times New Roman" w:hAnsi="Times New Roman" w:cs="Times New Roman"/>
          <w:color w:val="222222"/>
          <w:kern w:val="0"/>
          <w:sz w:val="14"/>
          <w:szCs w:val="14"/>
          <w14:ligatures w14:val="none"/>
        </w:rPr>
        <w:t>       </w:t>
      </w:r>
      <w:r w:rsidRPr="008F19C9">
        <w:rPr>
          <w:rFonts w:ascii="Times New Roman" w:eastAsia="Times New Roman" w:hAnsi="Times New Roman" w:cs="Times New Roman"/>
          <w:color w:val="222222"/>
          <w:kern w:val="0"/>
          <w14:ligatures w14:val="none"/>
        </w:rPr>
        <w:t>A writers' workshop, </w:t>
      </w:r>
      <w:r w:rsidRPr="008F19C9">
        <w:rPr>
          <w:rFonts w:ascii="Times New Roman" w:eastAsia="Times New Roman" w:hAnsi="Times New Roman" w:cs="Times New Roman"/>
          <w:i/>
          <w:iCs/>
          <w:color w:val="222222"/>
          <w:kern w:val="0"/>
          <w14:ligatures w14:val="none"/>
        </w:rPr>
        <w:t>The Art of Dialogue</w:t>
      </w:r>
      <w:r w:rsidRPr="008F19C9">
        <w:rPr>
          <w:rFonts w:ascii="Times New Roman" w:eastAsia="Times New Roman" w:hAnsi="Times New Roman" w:cs="Times New Roman"/>
          <w:color w:val="222222"/>
          <w:kern w:val="0"/>
          <w14:ligatures w14:val="none"/>
        </w:rPr>
        <w:t>, from 9 am to 1 pm on Saturday, March 23 at the Public Library of Johnston County and Smithfield ($</w:t>
      </w:r>
      <w:r w:rsidR="007B0944">
        <w:rPr>
          <w:rFonts w:ascii="Times New Roman" w:eastAsia="Times New Roman" w:hAnsi="Times New Roman" w:cs="Times New Roman"/>
          <w:color w:val="222222"/>
          <w:kern w:val="0"/>
          <w14:ligatures w14:val="none"/>
        </w:rPr>
        <w:t>5</w:t>
      </w:r>
      <w:r w:rsidRPr="008F19C9">
        <w:rPr>
          <w:rFonts w:ascii="Times New Roman" w:eastAsia="Times New Roman" w:hAnsi="Times New Roman" w:cs="Times New Roman"/>
          <w:color w:val="222222"/>
          <w:kern w:val="0"/>
          <w14:ligatures w14:val="none"/>
        </w:rPr>
        <w:t xml:space="preserve">0 fee includes lunch and a one-year membership in Triangle East Writers; $25 discount for current </w:t>
      </w:r>
      <w:r>
        <w:rPr>
          <w:rFonts w:ascii="Times New Roman" w:eastAsia="Times New Roman" w:hAnsi="Times New Roman" w:cs="Times New Roman"/>
          <w:color w:val="222222"/>
          <w:kern w:val="0"/>
          <w14:ligatures w14:val="none"/>
        </w:rPr>
        <w:t xml:space="preserve">TEW </w:t>
      </w:r>
      <w:r w:rsidRPr="008F19C9">
        <w:rPr>
          <w:rFonts w:ascii="Times New Roman" w:eastAsia="Times New Roman" w:hAnsi="Times New Roman" w:cs="Times New Roman"/>
          <w:color w:val="222222"/>
          <w:kern w:val="0"/>
          <w14:ligatures w14:val="none"/>
        </w:rPr>
        <w:t>members) </w:t>
      </w:r>
    </w:p>
    <w:p w14:paraId="04E3A472"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w:t>
      </w:r>
    </w:p>
    <w:p w14:paraId="2C28649C" w14:textId="5214C524"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xml:space="preserve">This event is </w:t>
      </w:r>
      <w:r>
        <w:rPr>
          <w:rFonts w:ascii="Times New Roman" w:eastAsia="Times New Roman" w:hAnsi="Times New Roman" w:cs="Times New Roman"/>
          <w:color w:val="222222"/>
          <w:kern w:val="0"/>
          <w14:ligatures w14:val="none"/>
        </w:rPr>
        <w:t>sponsored by the Johnston County Arts Council</w:t>
      </w:r>
      <w:r w:rsidR="007B0944">
        <w:rPr>
          <w:rFonts w:ascii="Times New Roman" w:eastAsia="Times New Roman" w:hAnsi="Times New Roman" w:cs="Times New Roman"/>
          <w:color w:val="222222"/>
          <w:kern w:val="0"/>
          <w14:ligatures w14:val="none"/>
        </w:rPr>
        <w:t xml:space="preserve"> and supported by the North Carolina Arts Council, a division of the Department of Natural Resources</w:t>
      </w:r>
      <w:r w:rsidRPr="008F19C9">
        <w:rPr>
          <w:rFonts w:ascii="Times New Roman" w:eastAsia="Times New Roman" w:hAnsi="Times New Roman" w:cs="Times New Roman"/>
          <w:color w:val="222222"/>
          <w:kern w:val="0"/>
          <w14:ligatures w14:val="none"/>
        </w:rPr>
        <w:t>.</w:t>
      </w:r>
      <w:r w:rsidR="009468C6">
        <w:rPr>
          <w:rFonts w:ascii="Times New Roman" w:eastAsia="Times New Roman" w:hAnsi="Times New Roman" w:cs="Times New Roman"/>
          <w:color w:val="222222"/>
          <w:kern w:val="0"/>
          <w14:ligatures w14:val="none"/>
        </w:rPr>
        <w:t xml:space="preserve"> Participants who register for the book discussion session may pick up</w:t>
      </w:r>
      <w:r w:rsidRPr="008F19C9">
        <w:rPr>
          <w:rFonts w:ascii="Times New Roman" w:eastAsia="Times New Roman" w:hAnsi="Times New Roman" w:cs="Times New Roman"/>
          <w:color w:val="222222"/>
          <w:kern w:val="0"/>
          <w14:ligatures w14:val="none"/>
        </w:rPr>
        <w:t xml:space="preserve"> </w:t>
      </w:r>
      <w:r w:rsidR="009468C6">
        <w:rPr>
          <w:rFonts w:ascii="Times New Roman" w:eastAsia="Times New Roman" w:hAnsi="Times New Roman" w:cs="Times New Roman"/>
          <w:color w:val="222222"/>
          <w:kern w:val="0"/>
          <w14:ligatures w14:val="none"/>
        </w:rPr>
        <w:t xml:space="preserve">their copy of </w:t>
      </w:r>
      <w:r w:rsidR="009468C6" w:rsidRPr="009468C6">
        <w:rPr>
          <w:rFonts w:ascii="Times New Roman" w:eastAsia="Times New Roman" w:hAnsi="Times New Roman" w:cs="Times New Roman"/>
          <w:i/>
          <w:iCs/>
          <w:color w:val="222222"/>
          <w:kern w:val="0"/>
          <w14:ligatures w14:val="none"/>
        </w:rPr>
        <w:t xml:space="preserve">Even </w:t>
      </w:r>
      <w:proofErr w:type="gramStart"/>
      <w:r w:rsidR="009468C6" w:rsidRPr="009468C6">
        <w:rPr>
          <w:rFonts w:ascii="Times New Roman" w:eastAsia="Times New Roman" w:hAnsi="Times New Roman" w:cs="Times New Roman"/>
          <w:i/>
          <w:iCs/>
          <w:color w:val="222222"/>
          <w:kern w:val="0"/>
          <w14:ligatures w14:val="none"/>
        </w:rPr>
        <w:t>As</w:t>
      </w:r>
      <w:proofErr w:type="gramEnd"/>
      <w:r w:rsidR="009468C6" w:rsidRPr="009468C6">
        <w:rPr>
          <w:rFonts w:ascii="Times New Roman" w:eastAsia="Times New Roman" w:hAnsi="Times New Roman" w:cs="Times New Roman"/>
          <w:i/>
          <w:iCs/>
          <w:color w:val="222222"/>
          <w:kern w:val="0"/>
          <w14:ligatures w14:val="none"/>
        </w:rPr>
        <w:t xml:space="preserve"> We Breathe</w:t>
      </w:r>
      <w:r w:rsidR="009468C6">
        <w:rPr>
          <w:rFonts w:ascii="Times New Roman" w:eastAsia="Times New Roman" w:hAnsi="Times New Roman" w:cs="Times New Roman"/>
          <w:color w:val="222222"/>
          <w:kern w:val="0"/>
          <w14:ligatures w14:val="none"/>
        </w:rPr>
        <w:t xml:space="preserve"> </w:t>
      </w:r>
      <w:r w:rsidRPr="008F19C9">
        <w:rPr>
          <w:rFonts w:ascii="Times New Roman" w:eastAsia="Times New Roman" w:hAnsi="Times New Roman" w:cs="Times New Roman"/>
          <w:color w:val="222222"/>
          <w:kern w:val="0"/>
          <w14:ligatures w14:val="none"/>
        </w:rPr>
        <w:t xml:space="preserve">from the Johnston County Arts Council, 1115 Outlet Center Drive, Smithfield. </w:t>
      </w:r>
      <w:r>
        <w:rPr>
          <w:rFonts w:ascii="Times New Roman" w:eastAsia="Times New Roman" w:hAnsi="Times New Roman" w:cs="Times New Roman"/>
          <w:color w:val="222222"/>
          <w:kern w:val="0"/>
          <w14:ligatures w14:val="none"/>
        </w:rPr>
        <w:t>Registration for the event is online:</w:t>
      </w:r>
      <w:r w:rsidRPr="008F19C9">
        <w:rPr>
          <w:rFonts w:ascii="Calibri" w:eastAsia="Times New Roman" w:hAnsi="Calibri" w:cs="Calibri"/>
          <w:color w:val="222222"/>
          <w:kern w:val="0"/>
          <w:sz w:val="22"/>
          <w:szCs w:val="22"/>
          <w14:ligatures w14:val="none"/>
        </w:rPr>
        <w:t xml:space="preserve"> </w:t>
      </w:r>
      <w:hyperlink r:id="rId6" w:tgtFrame="_blank" w:history="1">
        <w:r>
          <w:rPr>
            <w:rFonts w:ascii="Times New Roman" w:eastAsia="Times New Roman" w:hAnsi="Times New Roman" w:cs="Times New Roman"/>
            <w:color w:val="0563C1"/>
            <w:kern w:val="0"/>
            <w:u w:val="single"/>
            <w14:ligatures w14:val="none"/>
          </w:rPr>
          <w:t>Native American Immersion Event Registration</w:t>
        </w:r>
      </w:hyperlink>
      <w:r>
        <w:rPr>
          <w:rFonts w:ascii="Calibri" w:eastAsia="Times New Roman" w:hAnsi="Calibri" w:cs="Calibri"/>
          <w:color w:val="222222"/>
          <w:kern w:val="0"/>
          <w:sz w:val="22"/>
          <w:szCs w:val="22"/>
          <w14:ligatures w14:val="none"/>
        </w:rPr>
        <w:t>.</w:t>
      </w:r>
    </w:p>
    <w:p w14:paraId="24A87B2E"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w:t>
      </w:r>
    </w:p>
    <w:p w14:paraId="6E8A6AA0"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“The book is a telling of a native boy’s summer filled with struggle, fear, jealousy, death, and love,” says Dr. Mindi Miller-</w:t>
      </w:r>
      <w:proofErr w:type="spellStart"/>
      <w:r w:rsidRPr="008F19C9">
        <w:rPr>
          <w:rFonts w:ascii="Times New Roman" w:eastAsia="Times New Roman" w:hAnsi="Times New Roman" w:cs="Times New Roman"/>
          <w:color w:val="222222"/>
          <w:kern w:val="0"/>
          <w14:ligatures w14:val="none"/>
        </w:rPr>
        <w:t>Jentes</w:t>
      </w:r>
      <w:proofErr w:type="spellEnd"/>
      <w:r w:rsidRPr="008F19C9">
        <w:rPr>
          <w:rFonts w:ascii="Times New Roman" w:eastAsia="Times New Roman" w:hAnsi="Times New Roman" w:cs="Times New Roman"/>
          <w:color w:val="222222"/>
          <w:kern w:val="0"/>
          <w14:ligatures w14:val="none"/>
        </w:rPr>
        <w:t xml:space="preserve">, owner of Brio Wellness Center in Selma, who shares Native American roots with several other authors involved in Triangle East Writers, including Char </w:t>
      </w:r>
      <w:proofErr w:type="spellStart"/>
      <w:r w:rsidRPr="008F19C9">
        <w:rPr>
          <w:rFonts w:ascii="Times New Roman" w:eastAsia="Times New Roman" w:hAnsi="Times New Roman" w:cs="Times New Roman"/>
          <w:color w:val="222222"/>
          <w:kern w:val="0"/>
          <w14:ligatures w14:val="none"/>
        </w:rPr>
        <w:t>Vinar</w:t>
      </w:r>
      <w:proofErr w:type="spellEnd"/>
      <w:r w:rsidRPr="008F19C9">
        <w:rPr>
          <w:rFonts w:ascii="Times New Roman" w:eastAsia="Times New Roman" w:hAnsi="Times New Roman" w:cs="Times New Roman"/>
          <w:color w:val="222222"/>
          <w:kern w:val="0"/>
          <w14:ligatures w14:val="none"/>
        </w:rPr>
        <w:t xml:space="preserve"> and Jen Lowry, as well as </w:t>
      </w:r>
      <w:proofErr w:type="spellStart"/>
      <w:r w:rsidRPr="008F19C9">
        <w:rPr>
          <w:rFonts w:ascii="Times New Roman" w:eastAsia="Times New Roman" w:hAnsi="Times New Roman" w:cs="Times New Roman"/>
          <w:color w:val="222222"/>
          <w:kern w:val="0"/>
          <w14:ligatures w14:val="none"/>
        </w:rPr>
        <w:t>Gettin</w:t>
      </w:r>
      <w:proofErr w:type="spellEnd"/>
      <w:r w:rsidRPr="008F19C9">
        <w:rPr>
          <w:rFonts w:ascii="Times New Roman" w:eastAsia="Times New Roman" w:hAnsi="Times New Roman" w:cs="Times New Roman"/>
          <w:color w:val="222222"/>
          <w:kern w:val="0"/>
          <w14:ligatures w14:val="none"/>
        </w:rPr>
        <w:t>' Hive owners, the Locklear Family of Selma. Mindi recently released her own book, </w:t>
      </w:r>
      <w:r w:rsidRPr="008F19C9">
        <w:rPr>
          <w:rFonts w:ascii="Times New Roman" w:eastAsia="Times New Roman" w:hAnsi="Times New Roman" w:cs="Times New Roman"/>
          <w:i/>
          <w:iCs/>
          <w:color w:val="222222"/>
          <w:kern w:val="0"/>
          <w14:ligatures w14:val="none"/>
        </w:rPr>
        <w:t>Pain to Peace: Setting the Songbird Free</w:t>
      </w:r>
      <w:r w:rsidRPr="008F19C9">
        <w:rPr>
          <w:rFonts w:ascii="Times New Roman" w:eastAsia="Times New Roman" w:hAnsi="Times New Roman" w:cs="Times New Roman"/>
          <w:color w:val="222222"/>
          <w:kern w:val="0"/>
          <w14:ligatures w14:val="none"/>
        </w:rPr>
        <w:t> through Black-Eyed Susan Media. “Annette’s novel is set during the height of WWII in 1942 at the Grove Park Inn and Resort in Asheville. The inn had been converted by the US government as the concentration camp where they held Axis diplomats and their families.”</w:t>
      </w:r>
    </w:p>
    <w:p w14:paraId="4F2970F0"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000000"/>
          <w:kern w:val="0"/>
          <w14:ligatures w14:val="none"/>
        </w:rPr>
        <w:t> </w:t>
      </w:r>
    </w:p>
    <w:p w14:paraId="03DE87ED"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000000"/>
          <w:kern w:val="0"/>
          <w14:ligatures w14:val="none"/>
        </w:rPr>
        <w:t>Evelyn Wool, artist, author, farmer, and owner of The Wool Family Farm in Pine Level, who serves as the president of Triangle East Writers, also found </w:t>
      </w:r>
      <w:r w:rsidRPr="008F19C9">
        <w:rPr>
          <w:rFonts w:ascii="Times New Roman" w:eastAsia="Times New Roman" w:hAnsi="Times New Roman" w:cs="Times New Roman"/>
          <w:i/>
          <w:iCs/>
          <w:color w:val="000000"/>
          <w:kern w:val="0"/>
          <w14:ligatures w14:val="none"/>
        </w:rPr>
        <w:t xml:space="preserve">Even </w:t>
      </w:r>
      <w:proofErr w:type="gramStart"/>
      <w:r w:rsidRPr="008F19C9">
        <w:rPr>
          <w:rFonts w:ascii="Times New Roman" w:eastAsia="Times New Roman" w:hAnsi="Times New Roman" w:cs="Times New Roman"/>
          <w:i/>
          <w:iCs/>
          <w:color w:val="000000"/>
          <w:kern w:val="0"/>
          <w14:ligatures w14:val="none"/>
        </w:rPr>
        <w:t>As</w:t>
      </w:r>
      <w:proofErr w:type="gramEnd"/>
      <w:r w:rsidRPr="008F19C9">
        <w:rPr>
          <w:rFonts w:ascii="Times New Roman" w:eastAsia="Times New Roman" w:hAnsi="Times New Roman" w:cs="Times New Roman"/>
          <w:i/>
          <w:iCs/>
          <w:color w:val="000000"/>
          <w:kern w:val="0"/>
          <w14:ligatures w14:val="none"/>
        </w:rPr>
        <w:t xml:space="preserve"> We Breathe</w:t>
      </w:r>
      <w:r w:rsidRPr="008F19C9">
        <w:rPr>
          <w:rFonts w:ascii="Times New Roman" w:eastAsia="Times New Roman" w:hAnsi="Times New Roman" w:cs="Times New Roman"/>
          <w:color w:val="000000"/>
          <w:kern w:val="0"/>
          <w14:ligatures w14:val="none"/>
        </w:rPr>
        <w:t> compelling, with beautiful imagery, mystery, and suspense. “This is a brilliant literary work to be savored, studied, and treasured. I cannot wait for Annette’s visit,” she says. </w:t>
      </w:r>
    </w:p>
    <w:p w14:paraId="0B112F52"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p>
    <w:p w14:paraId="2D511450" w14:textId="4505E03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000000"/>
          <w:kern w:val="0"/>
          <w14:ligatures w14:val="none"/>
        </w:rPr>
        <w:t xml:space="preserve">Triangle East Writers' Communications Chair, </w:t>
      </w:r>
      <w:proofErr w:type="spellStart"/>
      <w:r w:rsidRPr="008F19C9">
        <w:rPr>
          <w:rFonts w:ascii="Times New Roman" w:eastAsia="Times New Roman" w:hAnsi="Times New Roman" w:cs="Times New Roman"/>
          <w:color w:val="000000"/>
          <w:kern w:val="0"/>
          <w14:ligatures w14:val="none"/>
        </w:rPr>
        <w:t>Qarol</w:t>
      </w:r>
      <w:proofErr w:type="spellEnd"/>
      <w:r w:rsidRPr="008F19C9">
        <w:rPr>
          <w:rFonts w:ascii="Times New Roman" w:eastAsia="Times New Roman" w:hAnsi="Times New Roman" w:cs="Times New Roman"/>
          <w:color w:val="000000"/>
          <w:kern w:val="0"/>
          <w14:ligatures w14:val="none"/>
        </w:rPr>
        <w:t xml:space="preserve"> Price, who writes a monthly Character Education column for </w:t>
      </w:r>
      <w:r w:rsidRPr="008F19C9">
        <w:rPr>
          <w:rFonts w:ascii="Times New Roman" w:eastAsia="Times New Roman" w:hAnsi="Times New Roman" w:cs="Times New Roman"/>
          <w:i/>
          <w:iCs/>
          <w:color w:val="000000"/>
          <w:kern w:val="0"/>
          <w14:ligatures w14:val="none"/>
        </w:rPr>
        <w:t>Johnston Now</w:t>
      </w:r>
      <w:r>
        <w:rPr>
          <w:rFonts w:ascii="Times New Roman" w:eastAsia="Times New Roman" w:hAnsi="Times New Roman" w:cs="Times New Roman"/>
          <w:i/>
          <w:iCs/>
          <w:color w:val="000000"/>
          <w:kern w:val="0"/>
          <w14:ligatures w14:val="none"/>
        </w:rPr>
        <w:t xml:space="preserve"> </w:t>
      </w:r>
      <w:r w:rsidRPr="008F19C9">
        <w:rPr>
          <w:rFonts w:ascii="Times New Roman" w:eastAsia="Times New Roman" w:hAnsi="Times New Roman" w:cs="Times New Roman"/>
          <w:color w:val="000000"/>
          <w:kern w:val="0"/>
          <w14:ligatures w14:val="none"/>
        </w:rPr>
        <w:t xml:space="preserve">magazine, is encouraging community book club members, Johnston County Community College students, local students who are familiar with the county public schools' Character Education program, and the </w:t>
      </w:r>
      <w:proofErr w:type="gramStart"/>
      <w:r w:rsidRPr="008F19C9">
        <w:rPr>
          <w:rFonts w:ascii="Times New Roman" w:eastAsia="Times New Roman" w:hAnsi="Times New Roman" w:cs="Times New Roman"/>
          <w:color w:val="000000"/>
          <w:kern w:val="0"/>
          <w14:ligatures w14:val="none"/>
        </w:rPr>
        <w:t>general public</w:t>
      </w:r>
      <w:proofErr w:type="gramEnd"/>
      <w:r w:rsidRPr="008F19C9">
        <w:rPr>
          <w:rFonts w:ascii="Times New Roman" w:eastAsia="Times New Roman" w:hAnsi="Times New Roman" w:cs="Times New Roman"/>
          <w:color w:val="000000"/>
          <w:kern w:val="0"/>
          <w14:ligatures w14:val="none"/>
        </w:rPr>
        <w:t xml:space="preserve"> to attend.</w:t>
      </w:r>
    </w:p>
    <w:p w14:paraId="1A850B65"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w:t>
      </w:r>
    </w:p>
    <w:p w14:paraId="7D12DC5B"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xml:space="preserve">Annette Saunooke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is an enrolled citizen of the Eastern Band of Cherokee Indians and resides in Qualla, North Carolina with her husband Evan and sons Ross and Charlie. She holds degrees from Yale University and the College of William and Mary. Her novel,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Pr="008F19C9">
        <w:rPr>
          <w:rFonts w:ascii="Times New Roman" w:eastAsia="Times New Roman" w:hAnsi="Times New Roman" w:cs="Times New Roman"/>
          <w:color w:val="222222"/>
          <w:kern w:val="0"/>
          <w14:ligatures w14:val="none"/>
        </w:rPr>
        <w:t xml:space="preserve">, was released by the University Press of Kentucky in 2020 and was named one of NPR’s Best Books of 2020. Elizabeth Blair of NPR called it “a novel of intimacy and poignancy but also an exploration of how war and racism affect people’s daily lives.” In 2021, The book was honored with the Thomas Wolfe Memorial Literary Award.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is a former high school teacher, former co-editor of the </w:t>
      </w:r>
      <w:r w:rsidRPr="008F19C9">
        <w:rPr>
          <w:rFonts w:ascii="Times New Roman" w:eastAsia="Times New Roman" w:hAnsi="Times New Roman" w:cs="Times New Roman"/>
          <w:i/>
          <w:iCs/>
          <w:color w:val="222222"/>
          <w:kern w:val="0"/>
          <w14:ligatures w14:val="none"/>
        </w:rPr>
        <w:t>Journal of Cherokee Studies</w:t>
      </w:r>
      <w:r w:rsidRPr="008F19C9">
        <w:rPr>
          <w:rFonts w:ascii="Times New Roman" w:eastAsia="Times New Roman" w:hAnsi="Times New Roman" w:cs="Times New Roman"/>
          <w:color w:val="222222"/>
          <w:kern w:val="0"/>
          <w14:ligatures w14:val="none"/>
        </w:rPr>
        <w:t> and currently serves on the Board of Directors for the Museum of the Cherokee Indian and as President of the Board of Trustees for the North Carolina Writers Network.</w:t>
      </w:r>
    </w:p>
    <w:p w14:paraId="579C97E0" w14:textId="77777777" w:rsidR="008F19C9" w:rsidRPr="008F19C9" w:rsidRDefault="008F19C9" w:rsidP="008F19C9">
      <w:pPr>
        <w:spacing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w:t>
      </w:r>
    </w:p>
    <w:p w14:paraId="2D7B604A" w14:textId="6FDA53C6" w:rsidR="008F19C9" w:rsidRPr="008F19C9" w:rsidRDefault="008F19C9" w:rsidP="008F19C9">
      <w:pPr>
        <w:spacing w:after="160" w:line="330" w:lineRule="atLeast"/>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For more information</w:t>
      </w:r>
      <w:r>
        <w:rPr>
          <w:rFonts w:ascii="Times New Roman" w:eastAsia="Times New Roman" w:hAnsi="Times New Roman" w:cs="Times New Roman"/>
          <w:color w:val="222222"/>
          <w:kern w:val="0"/>
          <w14:ligatures w14:val="none"/>
        </w:rPr>
        <w:t>,</w:t>
      </w:r>
      <w:r w:rsidRPr="008F19C9">
        <w:rPr>
          <w:rFonts w:ascii="Times New Roman" w:eastAsia="Times New Roman" w:hAnsi="Times New Roman" w:cs="Times New Roman"/>
          <w:color w:val="222222"/>
          <w:kern w:val="0"/>
          <w14:ligatures w14:val="none"/>
        </w:rPr>
        <w:t xml:space="preserve"> contact Darlene Williford, Executive Director of the Johnston County Arts Council</w:t>
      </w:r>
      <w:r>
        <w:rPr>
          <w:rFonts w:ascii="Times New Roman" w:eastAsia="Times New Roman" w:hAnsi="Times New Roman" w:cs="Times New Roman"/>
          <w:color w:val="222222"/>
          <w:kern w:val="0"/>
          <w14:ligatures w14:val="none"/>
        </w:rPr>
        <w:t>:</w:t>
      </w:r>
      <w:r w:rsidRPr="008F19C9">
        <w:rPr>
          <w:rFonts w:ascii="Times New Roman" w:eastAsia="Times New Roman" w:hAnsi="Times New Roman" w:cs="Times New Roman"/>
          <w:color w:val="222222"/>
          <w:kern w:val="0"/>
          <w14:ligatures w14:val="none"/>
        </w:rPr>
        <w:t> </w:t>
      </w:r>
      <w:hyperlink r:id="rId7" w:tgtFrame="_blank" w:history="1">
        <w:r w:rsidRPr="008F19C9">
          <w:rPr>
            <w:rFonts w:ascii="Times New Roman" w:eastAsia="Times New Roman" w:hAnsi="Times New Roman" w:cs="Times New Roman"/>
            <w:color w:val="0563C1"/>
            <w:kern w:val="0"/>
            <w:u w:val="single"/>
            <w14:ligatures w14:val="none"/>
          </w:rPr>
          <w:t>info@jcartscouncil.org</w:t>
        </w:r>
      </w:hyperlink>
      <w:r w:rsidRPr="008F19C9">
        <w:rPr>
          <w:rFonts w:ascii="Times New Roman" w:eastAsia="Times New Roman" w:hAnsi="Times New Roman" w:cs="Times New Roman"/>
          <w:color w:val="222222"/>
          <w:kern w:val="0"/>
          <w14:ligatures w14:val="none"/>
        </w:rPr>
        <w:t xml:space="preserve"> or (919) </w:t>
      </w:r>
      <w:r w:rsidR="009468C6">
        <w:rPr>
          <w:rFonts w:ascii="Times New Roman" w:eastAsia="Times New Roman" w:hAnsi="Times New Roman" w:cs="Times New Roman"/>
          <w:color w:val="222222"/>
          <w:kern w:val="0"/>
          <w14:ligatures w14:val="none"/>
        </w:rPr>
        <w:t>934-9166</w:t>
      </w:r>
      <w:r>
        <w:rPr>
          <w:rFonts w:ascii="Times New Roman" w:eastAsia="Times New Roman" w:hAnsi="Times New Roman" w:cs="Times New Roman"/>
          <w:color w:val="222222"/>
          <w:kern w:val="0"/>
          <w14:ligatures w14:val="none"/>
        </w:rPr>
        <w:t xml:space="preserve"> x228</w:t>
      </w:r>
      <w:r w:rsidRPr="008F19C9">
        <w:rPr>
          <w:rFonts w:ascii="Times New Roman" w:eastAsia="Times New Roman" w:hAnsi="Times New Roman" w:cs="Times New Roman"/>
          <w:color w:val="222222"/>
          <w:kern w:val="0"/>
          <w14:ligatures w14:val="none"/>
        </w:rPr>
        <w:t>.</w:t>
      </w:r>
    </w:p>
    <w:p w14:paraId="7129D0A5" w14:textId="77777777" w:rsidR="008F19C9" w:rsidRPr="008F19C9" w:rsidRDefault="008F19C9" w:rsidP="008F19C9">
      <w:pPr>
        <w:spacing w:after="160" w:line="330" w:lineRule="atLeast"/>
        <w:jc w:val="center"/>
        <w:rPr>
          <w:rFonts w:ascii="Calibri" w:eastAsia="Times New Roman" w:hAnsi="Calibri" w:cs="Calibri"/>
          <w:color w:val="222222"/>
          <w:kern w:val="0"/>
          <w:sz w:val="22"/>
          <w:szCs w:val="22"/>
          <w14:ligatures w14:val="none"/>
        </w:rPr>
      </w:pPr>
      <w:r w:rsidRPr="008F19C9">
        <w:rPr>
          <w:rFonts w:ascii="Times New Roman" w:eastAsia="Times New Roman" w:hAnsi="Times New Roman" w:cs="Times New Roman"/>
          <w:color w:val="222222"/>
          <w:kern w:val="0"/>
          <w14:ligatures w14:val="none"/>
        </w:rPr>
        <w:t># # #</w:t>
      </w:r>
    </w:p>
    <w:p w14:paraId="6C363B01" w14:textId="4B5C1F3C" w:rsidR="008F19C9" w:rsidRDefault="008F19C9" w:rsidP="008F19C9">
      <w:pPr>
        <w:spacing w:after="160" w:line="330" w:lineRule="atLeast"/>
        <w:rPr>
          <w:rFonts w:ascii="Times New Roman" w:eastAsia="Times New Roman" w:hAnsi="Times New Roman" w:cs="Times New Roman"/>
          <w:i/>
          <w:iCs/>
          <w:color w:val="222222"/>
          <w:kern w:val="0"/>
          <w14:ligatures w14:val="none"/>
        </w:rPr>
      </w:pPr>
      <w:r w:rsidRPr="008F19C9">
        <w:rPr>
          <w:rFonts w:ascii="Times New Roman" w:eastAsia="Times New Roman" w:hAnsi="Times New Roman" w:cs="Times New Roman"/>
          <w:color w:val="222222"/>
          <w:kern w:val="0"/>
          <w14:ligatures w14:val="none"/>
        </w:rPr>
        <w:t xml:space="preserve">Photos attached of Annette Saunooke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and the paperback cover of her book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008C63C8">
        <w:rPr>
          <w:rFonts w:ascii="Times New Roman" w:eastAsia="Times New Roman" w:hAnsi="Times New Roman" w:cs="Times New Roman"/>
          <w:i/>
          <w:iCs/>
          <w:color w:val="222222"/>
          <w:kern w:val="0"/>
          <w14:ligatures w14:val="none"/>
        </w:rPr>
        <w:t>, QR Code to register for event, JC Arts Council logo, Triangle East Writers logo, NC Arts Council logo</w:t>
      </w:r>
    </w:p>
    <w:p w14:paraId="7454152E" w14:textId="77777777" w:rsidR="008C63C8" w:rsidRPr="008F19C9" w:rsidRDefault="008C63C8" w:rsidP="008F19C9">
      <w:pPr>
        <w:spacing w:after="160" w:line="330" w:lineRule="atLeast"/>
        <w:rPr>
          <w:rFonts w:ascii="Calibri" w:eastAsia="Times New Roman" w:hAnsi="Calibri" w:cs="Calibri"/>
          <w:color w:val="222222"/>
          <w:kern w:val="0"/>
          <w:sz w:val="22"/>
          <w:szCs w:val="22"/>
          <w14:ligatures w14:val="none"/>
        </w:rPr>
      </w:pPr>
    </w:p>
    <w:p w14:paraId="19C29E80" w14:textId="40C2C695" w:rsidR="001C4A54" w:rsidRDefault="00B702DC" w:rsidP="008C63C8">
      <w:pPr>
        <w:ind w:right="-450"/>
      </w:pPr>
      <w:r w:rsidRPr="008F19C9">
        <w:rPr>
          <w:noProof/>
        </w:rPr>
        <w:drawing>
          <wp:inline distT="0" distB="0" distL="0" distR="0" wp14:anchorId="4218B10E" wp14:editId="484D3B94">
            <wp:extent cx="1372252" cy="1035208"/>
            <wp:effectExtent l="0" t="0" r="0" b="0"/>
            <wp:docPr id="266561495" name="Picture 1" descr="A person smiling and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61495" name="Picture 1" descr="A person smiling and a book cov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72252" cy="1035208"/>
                    </a:xfrm>
                    <a:prstGeom prst="rect">
                      <a:avLst/>
                    </a:prstGeom>
                  </pic:spPr>
                </pic:pic>
              </a:graphicData>
            </a:graphic>
          </wp:inline>
        </w:drawing>
      </w:r>
      <w:r>
        <w:rPr>
          <w:noProof/>
        </w:rPr>
        <w:t xml:space="preserve">   </w:t>
      </w:r>
      <w:r w:rsidR="008C63C8">
        <w:rPr>
          <w:noProof/>
        </w:rPr>
        <w:drawing>
          <wp:inline distT="0" distB="0" distL="0" distR="0" wp14:anchorId="4357D95C" wp14:editId="13889423">
            <wp:extent cx="841779" cy="1035316"/>
            <wp:effectExtent l="0" t="0" r="0" b="0"/>
            <wp:docPr id="994858084" name="Picture 2" descr="A qr code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858084" name="Picture 2" descr="A qr code with a person's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55405" cy="1052074"/>
                    </a:xfrm>
                    <a:prstGeom prst="rect">
                      <a:avLst/>
                    </a:prstGeom>
                  </pic:spPr>
                </pic:pic>
              </a:graphicData>
            </a:graphic>
          </wp:inline>
        </w:drawing>
      </w:r>
      <w:r w:rsidR="008C63C8">
        <w:rPr>
          <w:noProof/>
        </w:rPr>
        <w:t xml:space="preserve">   </w:t>
      </w:r>
      <w:r w:rsidR="008F19C9" w:rsidRPr="008F19C9">
        <w:rPr>
          <w:noProof/>
        </w:rPr>
        <w:t xml:space="preserve"> </w:t>
      </w:r>
      <w:r w:rsidR="008F19C9" w:rsidRPr="008F19C9">
        <w:rPr>
          <w:noProof/>
        </w:rPr>
        <w:drawing>
          <wp:inline distT="0" distB="0" distL="0" distR="0" wp14:anchorId="1DAE358C" wp14:editId="1A0263E2">
            <wp:extent cx="1291590" cy="982732"/>
            <wp:effectExtent l="0" t="0" r="3810" b="0"/>
            <wp:docPr id="1905333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33680" name=""/>
                    <pic:cNvPicPr/>
                  </pic:nvPicPr>
                  <pic:blipFill>
                    <a:blip r:embed="rId10"/>
                    <a:stretch>
                      <a:fillRect/>
                    </a:stretch>
                  </pic:blipFill>
                  <pic:spPr>
                    <a:xfrm>
                      <a:off x="0" y="0"/>
                      <a:ext cx="1305561" cy="993362"/>
                    </a:xfrm>
                    <a:prstGeom prst="rect">
                      <a:avLst/>
                    </a:prstGeom>
                  </pic:spPr>
                </pic:pic>
              </a:graphicData>
            </a:graphic>
          </wp:inline>
        </w:drawing>
      </w:r>
      <w:r w:rsidR="008F19C9" w:rsidRPr="008F19C9">
        <w:rPr>
          <w:noProof/>
        </w:rPr>
        <w:t xml:space="preserve"> </w:t>
      </w:r>
      <w:r w:rsidR="008F19C9" w:rsidRPr="008F19C9">
        <w:rPr>
          <w:noProof/>
        </w:rPr>
        <w:drawing>
          <wp:inline distT="0" distB="0" distL="0" distR="0" wp14:anchorId="1F95ACDA" wp14:editId="0EBB88A9">
            <wp:extent cx="777581" cy="777581"/>
            <wp:effectExtent l="0" t="0" r="0" b="0"/>
            <wp:docPr id="1127851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51114"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77581" cy="777581"/>
                    </a:xfrm>
                    <a:prstGeom prst="rect">
                      <a:avLst/>
                    </a:prstGeom>
                  </pic:spPr>
                </pic:pic>
              </a:graphicData>
            </a:graphic>
          </wp:inline>
        </w:drawing>
      </w:r>
      <w:r w:rsidR="008C63C8">
        <w:rPr>
          <w:noProof/>
        </w:rPr>
        <w:drawing>
          <wp:inline distT="0" distB="0" distL="0" distR="0" wp14:anchorId="0ECF423B" wp14:editId="2A1C2E2E">
            <wp:extent cx="1592957" cy="959025"/>
            <wp:effectExtent l="0" t="0" r="0" b="0"/>
            <wp:docPr id="1422355197" name="Picture 3" descr="A logo with a circular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55197" name="Picture 3" descr="A logo with a circular design&#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99572" cy="963007"/>
                    </a:xfrm>
                    <a:prstGeom prst="rect">
                      <a:avLst/>
                    </a:prstGeom>
                  </pic:spPr>
                </pic:pic>
              </a:graphicData>
            </a:graphic>
          </wp:inline>
        </w:drawing>
      </w:r>
    </w:p>
    <w:sectPr w:rsidR="001C4A54" w:rsidSect="003F47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55C4" w14:textId="77777777" w:rsidR="003F471A" w:rsidRDefault="003F471A" w:rsidP="008F19C9">
      <w:r>
        <w:separator/>
      </w:r>
    </w:p>
  </w:endnote>
  <w:endnote w:type="continuationSeparator" w:id="0">
    <w:p w14:paraId="158A3A8A" w14:textId="77777777" w:rsidR="003F471A" w:rsidRDefault="003F471A" w:rsidP="008F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CE46" w14:textId="77777777" w:rsidR="003F471A" w:rsidRDefault="003F471A" w:rsidP="008F19C9">
      <w:r>
        <w:separator/>
      </w:r>
    </w:p>
  </w:footnote>
  <w:footnote w:type="continuationSeparator" w:id="0">
    <w:p w14:paraId="213D7165" w14:textId="77777777" w:rsidR="003F471A" w:rsidRDefault="003F471A" w:rsidP="008F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BB63" w14:textId="33EEC448" w:rsidR="008F19C9" w:rsidRPr="008F19C9" w:rsidRDefault="008F19C9" w:rsidP="008F19C9">
    <w:pPr>
      <w:spacing w:after="160" w:line="330" w:lineRule="atLeast"/>
      <w:rPr>
        <w:rFonts w:ascii="Times New Roman" w:eastAsia="Times New Roman" w:hAnsi="Times New Roman" w:cs="Times New Roman"/>
        <w:b/>
        <w:bCs/>
        <w:color w:val="000000" w:themeColor="text1"/>
        <w:kern w:val="0"/>
        <w14:ligatures w14:val="none"/>
      </w:rPr>
    </w:pPr>
    <w:r>
      <w:rPr>
        <w:rFonts w:ascii="Times New Roman" w:eastAsia="Times New Roman" w:hAnsi="Times New Roman" w:cs="Times New Roman"/>
        <w:b/>
        <w:bCs/>
        <w:color w:val="000000" w:themeColor="text1"/>
        <w:kern w:val="0"/>
        <w14:ligatures w14:val="none"/>
      </w:rPr>
      <w:t xml:space="preserve">Two-Day Native American Immersion Event </w:t>
    </w:r>
    <w:r>
      <w:rPr>
        <w:rFonts w:ascii="Times New Roman" w:eastAsia="Times New Roman" w:hAnsi="Times New Roman" w:cs="Times New Roman"/>
        <w:b/>
        <w:bCs/>
        <w:color w:val="000000" w:themeColor="text1"/>
        <w:kern w:val="0"/>
        <w14:ligatures w14:val="none"/>
      </w:rPr>
      <w:br/>
      <w:t xml:space="preserve">with Cherokee Author Annette Saunooke </w:t>
    </w:r>
    <w:proofErr w:type="spellStart"/>
    <w:r>
      <w:rPr>
        <w:rFonts w:ascii="Times New Roman" w:eastAsia="Times New Roman" w:hAnsi="Times New Roman" w:cs="Times New Roman"/>
        <w:b/>
        <w:bCs/>
        <w:color w:val="000000" w:themeColor="text1"/>
        <w:kern w:val="0"/>
        <w14:ligatures w14:val="none"/>
      </w:rPr>
      <w:t>Clapsaddle</w:t>
    </w:r>
    <w:proofErr w:type="spellEnd"/>
  </w:p>
  <w:p w14:paraId="4B6EDC0A" w14:textId="77777777" w:rsidR="008F19C9" w:rsidRPr="008F19C9" w:rsidRDefault="008F19C9" w:rsidP="008F1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C9"/>
    <w:rsid w:val="001C4A54"/>
    <w:rsid w:val="002F3F4A"/>
    <w:rsid w:val="00390871"/>
    <w:rsid w:val="003F471A"/>
    <w:rsid w:val="00555107"/>
    <w:rsid w:val="007A230D"/>
    <w:rsid w:val="007B0944"/>
    <w:rsid w:val="008621E7"/>
    <w:rsid w:val="008C63C8"/>
    <w:rsid w:val="008F19C9"/>
    <w:rsid w:val="009468C6"/>
    <w:rsid w:val="009E4340"/>
    <w:rsid w:val="00B702DC"/>
    <w:rsid w:val="00E64F2D"/>
    <w:rsid w:val="00FA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D087D"/>
  <w14:defaultImageDpi w14:val="32767"/>
  <w15:chartTrackingRefBased/>
  <w15:docId w15:val="{EFDDABEF-8B8A-114E-9803-8128E22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9C9"/>
  </w:style>
  <w:style w:type="paragraph" w:styleId="NormalWeb">
    <w:name w:val="Normal (Web)"/>
    <w:basedOn w:val="Normal"/>
    <w:uiPriority w:val="99"/>
    <w:semiHidden/>
    <w:unhideWhenUsed/>
    <w:rsid w:val="008F19C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F19C9"/>
    <w:rPr>
      <w:color w:val="0000FF"/>
      <w:u w:val="single"/>
    </w:rPr>
  </w:style>
  <w:style w:type="paragraph" w:styleId="Header">
    <w:name w:val="header"/>
    <w:basedOn w:val="Normal"/>
    <w:link w:val="HeaderChar"/>
    <w:uiPriority w:val="99"/>
    <w:unhideWhenUsed/>
    <w:rsid w:val="008F19C9"/>
    <w:pPr>
      <w:tabs>
        <w:tab w:val="center" w:pos="4680"/>
        <w:tab w:val="right" w:pos="9360"/>
      </w:tabs>
    </w:pPr>
  </w:style>
  <w:style w:type="character" w:customStyle="1" w:styleId="HeaderChar">
    <w:name w:val="Header Char"/>
    <w:basedOn w:val="DefaultParagraphFont"/>
    <w:link w:val="Header"/>
    <w:uiPriority w:val="99"/>
    <w:rsid w:val="008F19C9"/>
  </w:style>
  <w:style w:type="paragraph" w:styleId="Footer">
    <w:name w:val="footer"/>
    <w:basedOn w:val="Normal"/>
    <w:link w:val="FooterChar"/>
    <w:uiPriority w:val="99"/>
    <w:unhideWhenUsed/>
    <w:rsid w:val="008F19C9"/>
    <w:pPr>
      <w:tabs>
        <w:tab w:val="center" w:pos="4680"/>
        <w:tab w:val="right" w:pos="9360"/>
      </w:tabs>
    </w:pPr>
  </w:style>
  <w:style w:type="character" w:customStyle="1" w:styleId="FooterChar">
    <w:name w:val="Footer Char"/>
    <w:basedOn w:val="DefaultParagraphFont"/>
    <w:link w:val="Footer"/>
    <w:uiPriority w:val="99"/>
    <w:rsid w:val="008F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jcartscouncil.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stoncountyartscouncil.wufoo.com/forms/z1vnxeo718dvhko/"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Wool</dc:creator>
  <cp:keywords/>
  <dc:description/>
  <cp:lastModifiedBy>Evelyn Wool</cp:lastModifiedBy>
  <cp:revision>3</cp:revision>
  <cp:lastPrinted>2024-02-06T16:09:00Z</cp:lastPrinted>
  <dcterms:created xsi:type="dcterms:W3CDTF">2024-02-07T19:21:00Z</dcterms:created>
  <dcterms:modified xsi:type="dcterms:W3CDTF">2024-02-07T19:25:00Z</dcterms:modified>
</cp:coreProperties>
</file>